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19C9" w14:textId="7B52D0BC" w:rsidR="00D30620" w:rsidRDefault="00D30620" w:rsidP="006C5CAC">
      <w:pPr>
        <w:pStyle w:val="Heading2"/>
        <w:rPr>
          <w:rFonts w:ascii="Verdana" w:hAnsi="Verdana"/>
          <w:color w:val="800000"/>
        </w:rPr>
      </w:pPr>
      <w:r>
        <w:rPr>
          <w:rFonts w:ascii="Verdana" w:hAnsi="Verdana"/>
          <w:noProof/>
          <w:color w:val="800000"/>
        </w:rPr>
        <w:drawing>
          <wp:anchor distT="0" distB="0" distL="114300" distR="114300" simplePos="0" relativeHeight="251664384" behindDoc="0" locked="0" layoutInCell="1" allowOverlap="1" wp14:anchorId="3CE57CA1" wp14:editId="3CF5E2B3">
            <wp:simplePos x="0" y="0"/>
            <wp:positionH relativeFrom="column">
              <wp:posOffset>1666875</wp:posOffset>
            </wp:positionH>
            <wp:positionV relativeFrom="paragraph">
              <wp:posOffset>-685800</wp:posOffset>
            </wp:positionV>
            <wp:extent cx="2145665" cy="124396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1243965"/>
                    </a:xfrm>
                    <a:prstGeom prst="rect">
                      <a:avLst/>
                    </a:prstGeom>
                    <a:noFill/>
                  </pic:spPr>
                </pic:pic>
              </a:graphicData>
            </a:graphic>
            <wp14:sizeRelH relativeFrom="page">
              <wp14:pctWidth>0</wp14:pctWidth>
            </wp14:sizeRelH>
            <wp14:sizeRelV relativeFrom="page">
              <wp14:pctHeight>0</wp14:pctHeight>
            </wp14:sizeRelV>
          </wp:anchor>
        </w:drawing>
      </w:r>
    </w:p>
    <w:p w14:paraId="5E728B0B" w14:textId="77777777" w:rsidR="00D30620" w:rsidRDefault="00D30620" w:rsidP="006C5CAC">
      <w:pPr>
        <w:pStyle w:val="Heading2"/>
        <w:rPr>
          <w:rFonts w:ascii="Verdana" w:hAnsi="Verdana"/>
          <w:color w:val="800000"/>
        </w:rPr>
      </w:pPr>
    </w:p>
    <w:p w14:paraId="5AAD92CE" w14:textId="3EDAC765" w:rsidR="006C5CAC" w:rsidRPr="006C5CAC" w:rsidRDefault="00A357DD" w:rsidP="006C5CAC">
      <w:pPr>
        <w:pStyle w:val="Heading2"/>
        <w:rPr>
          <w:rStyle w:val="Strong"/>
          <w:rFonts w:ascii="Verdana" w:hAnsi="Verdana"/>
          <w:b/>
          <w:bCs/>
          <w:color w:val="000000"/>
        </w:rPr>
      </w:pPr>
      <w:r>
        <w:rPr>
          <w:rFonts w:ascii="Verdana" w:hAnsi="Verdana"/>
          <w:color w:val="800000"/>
        </w:rPr>
        <w:t>GEOGRAPHY</w:t>
      </w:r>
    </w:p>
    <w:p w14:paraId="57559B3A" w14:textId="77777777" w:rsidR="00A357DD" w:rsidRDefault="00A357DD" w:rsidP="00A357DD">
      <w:pPr>
        <w:rPr>
          <w:b/>
          <w:i/>
        </w:rPr>
      </w:pPr>
      <w:r>
        <w:rPr>
          <w:b/>
          <w:i/>
        </w:rPr>
        <w:t>‘You can travel the seas, poles and deserts and see nothing. To really understand the world, you need to get under the skin of the people and places. In other words, learn about geography. I can’t imagine a subject more relevant in schools. We’d all be lost without it.’</w:t>
      </w:r>
    </w:p>
    <w:p w14:paraId="0A30F3FD" w14:textId="77777777" w:rsidR="00A357DD" w:rsidRDefault="00A357DD" w:rsidP="00A357DD">
      <w:r>
        <w:t>Michael Palin</w:t>
      </w:r>
    </w:p>
    <w:p w14:paraId="6ADFD1A4" w14:textId="28109F01" w:rsidR="006C5CAC" w:rsidRDefault="00A357DD" w:rsidP="00A357DD">
      <w:pPr>
        <w:pStyle w:val="NormalWeb"/>
        <w:jc w:val="center"/>
        <w:rPr>
          <w:rFonts w:ascii="Verdana" w:hAnsi="Verdana"/>
          <w:color w:val="000000"/>
          <w:sz w:val="21"/>
          <w:szCs w:val="21"/>
        </w:rPr>
      </w:pPr>
      <w:r>
        <w:rPr>
          <w:rFonts w:ascii="Verdana" w:hAnsi="Verdana"/>
          <w:noProof/>
          <w:color w:val="000000"/>
          <w:sz w:val="21"/>
          <w:szCs w:val="21"/>
        </w:rPr>
        <w:drawing>
          <wp:inline distT="0" distB="0" distL="0" distR="0" wp14:anchorId="2627B955" wp14:editId="3B618AA5">
            <wp:extent cx="2654105" cy="199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o.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069" cy="1995198"/>
                    </a:xfrm>
                    <a:prstGeom prst="rect">
                      <a:avLst/>
                    </a:prstGeom>
                  </pic:spPr>
                </pic:pic>
              </a:graphicData>
            </a:graphic>
          </wp:inline>
        </w:drawing>
      </w:r>
    </w:p>
    <w:p w14:paraId="634B664A" w14:textId="35DD30AF" w:rsidR="00DE4A80" w:rsidRDefault="00AE0D6B" w:rsidP="006C5CAC">
      <w:pPr>
        <w:pStyle w:val="NormalWeb"/>
        <w:rPr>
          <w:rFonts w:ascii="Verdana" w:hAnsi="Verdana"/>
          <w:color w:val="000000"/>
          <w:sz w:val="21"/>
          <w:szCs w:val="21"/>
        </w:rPr>
      </w:pPr>
      <w:r w:rsidRPr="00AE0D6B">
        <w:rPr>
          <w:rFonts w:ascii="Verdana" w:hAnsi="Verdana"/>
          <w:b/>
          <w:color w:val="000000"/>
          <w:sz w:val="21"/>
          <w:szCs w:val="21"/>
        </w:rPr>
        <w:t xml:space="preserve">Select, Ctrl and </w:t>
      </w:r>
      <w:r w:rsidR="00DE4A80" w:rsidRPr="00AE0D6B">
        <w:rPr>
          <w:rFonts w:ascii="Verdana" w:hAnsi="Verdana"/>
          <w:b/>
          <w:color w:val="000000"/>
          <w:sz w:val="21"/>
          <w:szCs w:val="21"/>
        </w:rPr>
        <w:t>Click</w:t>
      </w:r>
      <w:r w:rsidR="00DE4A80">
        <w:rPr>
          <w:rFonts w:ascii="Verdana" w:hAnsi="Verdana"/>
          <w:color w:val="000000"/>
          <w:sz w:val="21"/>
          <w:szCs w:val="21"/>
        </w:rPr>
        <w:t xml:space="preserve"> on the policy and progression maps below for more details</w:t>
      </w:r>
    </w:p>
    <w:p w14:paraId="01A16CA4" w14:textId="6199C391" w:rsidR="00A357DD" w:rsidRDefault="00D12FCD" w:rsidP="006C5CAC">
      <w:pPr>
        <w:pStyle w:val="NormalWeb"/>
        <w:rPr>
          <w:rStyle w:val="Hyperlink"/>
          <w:rFonts w:ascii="Verdana" w:hAnsi="Verdana"/>
          <w:color w:val="C00000"/>
          <w:sz w:val="21"/>
          <w:szCs w:val="21"/>
        </w:rPr>
      </w:pPr>
      <w:hyperlink r:id="rId11" w:history="1">
        <w:r w:rsidR="00A357DD" w:rsidRPr="00A357DD">
          <w:rPr>
            <w:rStyle w:val="Hyperlink"/>
            <w:rFonts w:ascii="Verdana" w:hAnsi="Verdana"/>
            <w:color w:val="C00000"/>
            <w:sz w:val="21"/>
            <w:szCs w:val="21"/>
          </w:rPr>
          <w:t>Geography Policy</w:t>
        </w:r>
      </w:hyperlink>
    </w:p>
    <w:p w14:paraId="62F06E83" w14:textId="6B465250" w:rsidR="00D12FCD" w:rsidRDefault="00D12FCD" w:rsidP="006C5CAC">
      <w:pPr>
        <w:pStyle w:val="NormalWeb"/>
        <w:rPr>
          <w:rFonts w:ascii="Verdana" w:hAnsi="Verdana"/>
          <w:color w:val="C00000"/>
          <w:sz w:val="21"/>
          <w:szCs w:val="21"/>
        </w:rPr>
      </w:pPr>
      <w:hyperlink r:id="rId12" w:history="1">
        <w:r w:rsidRPr="00D12FCD">
          <w:rPr>
            <w:rStyle w:val="Hyperlink"/>
            <w:rFonts w:ascii="Verdana" w:hAnsi="Verdana"/>
            <w:sz w:val="21"/>
            <w:szCs w:val="21"/>
          </w:rPr>
          <w:t>Assessment Tracker - Year 1</w:t>
        </w:r>
      </w:hyperlink>
    </w:p>
    <w:p w14:paraId="03D0C5C5" w14:textId="3064E3B3" w:rsidR="00D12FCD" w:rsidRDefault="00D12FCD" w:rsidP="006C5CAC">
      <w:pPr>
        <w:pStyle w:val="NormalWeb"/>
        <w:rPr>
          <w:rFonts w:ascii="Verdana" w:hAnsi="Verdana"/>
          <w:color w:val="C00000"/>
          <w:sz w:val="21"/>
          <w:szCs w:val="21"/>
        </w:rPr>
      </w:pPr>
      <w:hyperlink r:id="rId13" w:history="1">
        <w:r w:rsidRPr="00D12FCD">
          <w:rPr>
            <w:rStyle w:val="Hyperlink"/>
            <w:rFonts w:ascii="Verdana" w:hAnsi="Verdana"/>
            <w:sz w:val="21"/>
            <w:szCs w:val="21"/>
          </w:rPr>
          <w:t>Assessment Tracker - Year 2</w:t>
        </w:r>
      </w:hyperlink>
    </w:p>
    <w:p w14:paraId="41207DD3" w14:textId="1687DBF3" w:rsidR="00A357DD" w:rsidRDefault="00A357DD" w:rsidP="006C5CAC">
      <w:pPr>
        <w:pStyle w:val="NormalWeb"/>
        <w:rPr>
          <w:rFonts w:ascii="Verdana" w:hAnsi="Verdana"/>
          <w:color w:val="C00000"/>
          <w:sz w:val="21"/>
          <w:szCs w:val="21"/>
        </w:rPr>
      </w:pPr>
      <w:bookmarkStart w:id="0" w:name="_GoBack"/>
      <w:bookmarkEnd w:id="0"/>
    </w:p>
    <w:p w14:paraId="750DBA03" w14:textId="2AA602E5" w:rsidR="00A357DD" w:rsidRDefault="00A357DD" w:rsidP="006C5CAC">
      <w:pPr>
        <w:pStyle w:val="NormalWeb"/>
        <w:rPr>
          <w:rFonts w:ascii="Verdana" w:hAnsi="Verdana"/>
          <w:color w:val="C00000"/>
          <w:sz w:val="21"/>
          <w:szCs w:val="21"/>
        </w:rPr>
      </w:pPr>
    </w:p>
    <w:p w14:paraId="3DC9E422" w14:textId="3452B877" w:rsidR="00A357DD" w:rsidRPr="00A357DD" w:rsidRDefault="00A357DD" w:rsidP="006C5CAC">
      <w:pPr>
        <w:pStyle w:val="NormalWeb"/>
        <w:rPr>
          <w:rFonts w:ascii="Verdana" w:hAnsi="Verdana"/>
          <w:i/>
          <w:color w:val="C00000"/>
          <w:sz w:val="21"/>
          <w:szCs w:val="21"/>
        </w:rPr>
      </w:pPr>
      <w:r>
        <w:rPr>
          <w:rFonts w:ascii="Verdana" w:hAnsi="Verdana"/>
          <w:i/>
          <w:color w:val="C00000"/>
          <w:sz w:val="21"/>
          <w:szCs w:val="21"/>
        </w:rPr>
        <w:t>This page is still being updated</w:t>
      </w:r>
    </w:p>
    <w:sectPr w:rsidR="00A357DD" w:rsidRPr="00A357D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603" w14:textId="77777777" w:rsidR="00D30620" w:rsidRDefault="00D30620" w:rsidP="00D30620">
      <w:pPr>
        <w:spacing w:after="0" w:line="240" w:lineRule="auto"/>
      </w:pPr>
      <w:r>
        <w:separator/>
      </w:r>
    </w:p>
  </w:endnote>
  <w:endnote w:type="continuationSeparator" w:id="0">
    <w:p w14:paraId="43D4D000" w14:textId="77777777" w:rsidR="00D30620" w:rsidRDefault="00D30620" w:rsidP="00D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673D" w14:textId="3FEB8EBB" w:rsidR="00D30620" w:rsidRDefault="00D30620">
    <w:pPr>
      <w:pStyle w:val="Footer"/>
    </w:pPr>
    <w:r w:rsidRPr="00D30620">
      <w:rPr>
        <w:noProof/>
      </w:rPr>
      <w:drawing>
        <wp:anchor distT="0" distB="0" distL="114300" distR="114300" simplePos="0" relativeHeight="251661312" behindDoc="1" locked="0" layoutInCell="1" allowOverlap="1" wp14:anchorId="369C8A26" wp14:editId="37EE03BF">
          <wp:simplePos x="0" y="0"/>
          <wp:positionH relativeFrom="column">
            <wp:posOffset>-790575</wp:posOffset>
          </wp:positionH>
          <wp:positionV relativeFrom="paragraph">
            <wp:posOffset>-140970</wp:posOffset>
          </wp:positionV>
          <wp:extent cx="1595120" cy="791210"/>
          <wp:effectExtent l="0" t="0" r="5080" b="8890"/>
          <wp:wrapThrough wrapText="bothSides">
            <wp:wrapPolygon edited="0">
              <wp:start x="0" y="0"/>
              <wp:lineTo x="0" y="21323"/>
              <wp:lineTo x="21411" y="21323"/>
              <wp:lineTo x="21411" y="0"/>
              <wp:lineTo x="0" y="0"/>
            </wp:wrapPolygon>
          </wp:wrapThrough>
          <wp:docPr id="4" name="Picture 4" descr="http://www.tais.leics.sch.uk/Uploads/Images/Logos/Gold%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Gold%20Aw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1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FBB33" w14:textId="6029D55F" w:rsidR="00D30620" w:rsidRDefault="00D30620">
    <w:pPr>
      <w:pStyle w:val="Footer"/>
    </w:pPr>
    <w:r w:rsidRPr="00D30620">
      <w:rPr>
        <w:noProof/>
      </w:rPr>
      <w:drawing>
        <wp:anchor distT="0" distB="0" distL="114300" distR="114300" simplePos="0" relativeHeight="251663360" behindDoc="0" locked="0" layoutInCell="1" allowOverlap="1" wp14:anchorId="5433CD76" wp14:editId="6108AAF7">
          <wp:simplePos x="0" y="0"/>
          <wp:positionH relativeFrom="column">
            <wp:posOffset>5257800</wp:posOffset>
          </wp:positionH>
          <wp:positionV relativeFrom="paragraph">
            <wp:posOffset>-160655</wp:posOffset>
          </wp:positionV>
          <wp:extent cx="1256665" cy="513080"/>
          <wp:effectExtent l="0" t="0" r="63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2336" behindDoc="1" locked="0" layoutInCell="1" allowOverlap="1" wp14:anchorId="18D8B56E" wp14:editId="61AA373B">
          <wp:simplePos x="0" y="0"/>
          <wp:positionH relativeFrom="column">
            <wp:posOffset>3681730</wp:posOffset>
          </wp:positionH>
          <wp:positionV relativeFrom="paragraph">
            <wp:posOffset>-155575</wp:posOffset>
          </wp:positionV>
          <wp:extent cx="1477645" cy="590550"/>
          <wp:effectExtent l="0" t="0" r="8255" b="0"/>
          <wp:wrapThrough wrapText="bothSides">
            <wp:wrapPolygon edited="0">
              <wp:start x="0" y="0"/>
              <wp:lineTo x="0" y="20903"/>
              <wp:lineTo x="21442" y="20903"/>
              <wp:lineTo x="21442" y="0"/>
              <wp:lineTo x="0" y="0"/>
            </wp:wrapPolygon>
          </wp:wrapThrough>
          <wp:docPr id="5" name="Picture 5" descr="http://www.tais.leics.sch.uk/Uploads/Images/Logos/Food%20For%20life%20-%20Silver%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Food%20For%20life%20-%20Silver%20Scho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76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0288" behindDoc="0" locked="0" layoutInCell="1" allowOverlap="1" wp14:anchorId="0874812C" wp14:editId="67265633">
          <wp:simplePos x="0" y="0"/>
          <wp:positionH relativeFrom="column">
            <wp:posOffset>2564765</wp:posOffset>
          </wp:positionH>
          <wp:positionV relativeFrom="paragraph">
            <wp:posOffset>-610235</wp:posOffset>
          </wp:positionV>
          <wp:extent cx="924560" cy="1105535"/>
          <wp:effectExtent l="0" t="0" r="8890" b="0"/>
          <wp:wrapNone/>
          <wp:docPr id="9" name="Picture 9" descr="Active Mark Logo">
            <a:hlinkClick xmlns:a="http://schemas.openxmlformats.org/drawingml/2006/main" r:id="rId4" tooltip="&quot;Active Mar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Mark Logo">
                    <a:hlinkClick r:id="rId4" tooltip="&quot;Active Mark Lo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1105535"/>
                  </a:xfrm>
                  <a:prstGeom prst="rect">
                    <a:avLst/>
                  </a:prstGeom>
                  <a:noFill/>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59264" behindDoc="1" locked="0" layoutInCell="1" allowOverlap="1" wp14:anchorId="27171D93" wp14:editId="52B992C7">
          <wp:simplePos x="0" y="0"/>
          <wp:positionH relativeFrom="column">
            <wp:posOffset>974090</wp:posOffset>
          </wp:positionH>
          <wp:positionV relativeFrom="paragraph">
            <wp:posOffset>-440055</wp:posOffset>
          </wp:positionV>
          <wp:extent cx="1426845" cy="874395"/>
          <wp:effectExtent l="0" t="0" r="1905" b="1905"/>
          <wp:wrapNone/>
          <wp:docPr id="3" name="Picture 1" descr="health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874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9F36" w14:textId="77777777" w:rsidR="00D30620" w:rsidRDefault="00D30620" w:rsidP="00D30620">
      <w:pPr>
        <w:spacing w:after="0" w:line="240" w:lineRule="auto"/>
      </w:pPr>
      <w:r>
        <w:separator/>
      </w:r>
    </w:p>
  </w:footnote>
  <w:footnote w:type="continuationSeparator" w:id="0">
    <w:p w14:paraId="503EF3E0" w14:textId="77777777" w:rsidR="00D30620" w:rsidRDefault="00D30620" w:rsidP="00D30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C"/>
    <w:rsid w:val="000D4A62"/>
    <w:rsid w:val="00126051"/>
    <w:rsid w:val="00213330"/>
    <w:rsid w:val="002F5217"/>
    <w:rsid w:val="00673D85"/>
    <w:rsid w:val="00693D5C"/>
    <w:rsid w:val="006B6E13"/>
    <w:rsid w:val="006C5CAC"/>
    <w:rsid w:val="00A357DD"/>
    <w:rsid w:val="00A568AB"/>
    <w:rsid w:val="00AE0D6B"/>
    <w:rsid w:val="00B15B95"/>
    <w:rsid w:val="00C4205C"/>
    <w:rsid w:val="00C80686"/>
    <w:rsid w:val="00D12FCD"/>
    <w:rsid w:val="00D30620"/>
    <w:rsid w:val="00DC2324"/>
    <w:rsid w:val="00DE4A80"/>
    <w:rsid w:val="00E6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AC5B"/>
  <w15:chartTrackingRefBased/>
  <w15:docId w15:val="{6BCFBA2F-FBEB-43C3-A5B4-036CDD4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5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5CAC"/>
    <w:rPr>
      <w:i/>
      <w:iCs/>
    </w:rPr>
  </w:style>
  <w:style w:type="character" w:styleId="Strong">
    <w:name w:val="Strong"/>
    <w:basedOn w:val="DefaultParagraphFont"/>
    <w:uiPriority w:val="22"/>
    <w:qFormat/>
    <w:rsid w:val="006C5CAC"/>
    <w:rPr>
      <w:b/>
      <w:bCs/>
    </w:rPr>
  </w:style>
  <w:style w:type="character" w:customStyle="1" w:styleId="Heading2Char">
    <w:name w:val="Heading 2 Char"/>
    <w:basedOn w:val="DefaultParagraphFont"/>
    <w:link w:val="Heading2"/>
    <w:uiPriority w:val="9"/>
    <w:rsid w:val="006C5C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15B95"/>
    <w:rPr>
      <w:color w:val="0563C1" w:themeColor="hyperlink"/>
      <w:u w:val="single"/>
    </w:rPr>
  </w:style>
  <w:style w:type="character" w:styleId="UnresolvedMention">
    <w:name w:val="Unresolved Mention"/>
    <w:basedOn w:val="DefaultParagraphFont"/>
    <w:uiPriority w:val="99"/>
    <w:semiHidden/>
    <w:unhideWhenUsed/>
    <w:rsid w:val="00B15B95"/>
    <w:rPr>
      <w:color w:val="605E5C"/>
      <w:shd w:val="clear" w:color="auto" w:fill="E1DFDD"/>
    </w:rPr>
  </w:style>
  <w:style w:type="paragraph" w:styleId="Header">
    <w:name w:val="header"/>
    <w:basedOn w:val="Normal"/>
    <w:link w:val="HeaderChar"/>
    <w:uiPriority w:val="99"/>
    <w:unhideWhenUsed/>
    <w:rsid w:val="00D3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20"/>
  </w:style>
  <w:style w:type="paragraph" w:styleId="Footer">
    <w:name w:val="footer"/>
    <w:basedOn w:val="Normal"/>
    <w:link w:val="FooterChar"/>
    <w:uiPriority w:val="99"/>
    <w:unhideWhenUsed/>
    <w:rsid w:val="00D3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20"/>
  </w:style>
  <w:style w:type="character" w:styleId="FollowedHyperlink">
    <w:name w:val="FollowedHyperlink"/>
    <w:basedOn w:val="DefaultParagraphFont"/>
    <w:uiPriority w:val="99"/>
    <w:semiHidden/>
    <w:unhideWhenUsed/>
    <w:rsid w:val="00D30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2329">
      <w:bodyDiv w:val="1"/>
      <w:marLeft w:val="0"/>
      <w:marRight w:val="0"/>
      <w:marTop w:val="0"/>
      <w:marBottom w:val="0"/>
      <w:divBdr>
        <w:top w:val="none" w:sz="0" w:space="0" w:color="auto"/>
        <w:left w:val="none" w:sz="0" w:space="0" w:color="auto"/>
        <w:bottom w:val="none" w:sz="0" w:space="0" w:color="auto"/>
        <w:right w:val="none" w:sz="0" w:space="0" w:color="auto"/>
      </w:divBdr>
    </w:div>
    <w:div w:id="651519423">
      <w:bodyDiv w:val="1"/>
      <w:marLeft w:val="0"/>
      <w:marRight w:val="0"/>
      <w:marTop w:val="0"/>
      <w:marBottom w:val="0"/>
      <w:divBdr>
        <w:top w:val="none" w:sz="0" w:space="0" w:color="auto"/>
        <w:left w:val="none" w:sz="0" w:space="0" w:color="auto"/>
        <w:bottom w:val="none" w:sz="0" w:space="0" w:color="auto"/>
        <w:right w:val="none" w:sz="0" w:space="0" w:color="auto"/>
      </w:divBdr>
    </w:div>
    <w:div w:id="944264494">
      <w:bodyDiv w:val="1"/>
      <w:marLeft w:val="0"/>
      <w:marRight w:val="0"/>
      <w:marTop w:val="0"/>
      <w:marBottom w:val="0"/>
      <w:divBdr>
        <w:top w:val="none" w:sz="0" w:space="0" w:color="auto"/>
        <w:left w:val="none" w:sz="0" w:space="0" w:color="auto"/>
        <w:bottom w:val="none" w:sz="0" w:space="0" w:color="auto"/>
        <w:right w:val="none" w:sz="0" w:space="0" w:color="auto"/>
      </w:divBdr>
    </w:div>
    <w:div w:id="1344283786">
      <w:bodyDiv w:val="1"/>
      <w:marLeft w:val="0"/>
      <w:marRight w:val="0"/>
      <w:marTop w:val="0"/>
      <w:marBottom w:val="0"/>
      <w:divBdr>
        <w:top w:val="none" w:sz="0" w:space="0" w:color="auto"/>
        <w:left w:val="none" w:sz="0" w:space="0" w:color="auto"/>
        <w:bottom w:val="none" w:sz="0" w:space="0" w:color="auto"/>
        <w:right w:val="none" w:sz="0" w:space="0" w:color="auto"/>
      </w:divBdr>
    </w:div>
    <w:div w:id="1434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is.leics.sch.uk/Uploads/Documents/Curriculum%20-%20NEW%20SEPTEMBER%202021/Assessment%20Trackers/GEOGRAPHY%20Year%202.doc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ais.leics.sch.uk/Uploads/Documents/Curriculum%20-%20NEW%20SEPTEMBER%202021/Assessment%20Trackers/GEOGRAPHY%20Year%20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is.leics.sch.uk/Uploads/Documents/Curriculum%20-%20NEW%20SEPTEMBER%202021/Geography/Geography%20Policy.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hyperlink" Target="http://www.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617FFD4CE044B92633735AE991A63" ma:contentTypeVersion="9" ma:contentTypeDescription="Create a new document." ma:contentTypeScope="" ma:versionID="e37aeca26807149db1b29e2ba9366abf">
  <xsd:schema xmlns:xsd="http://www.w3.org/2001/XMLSchema" xmlns:xs="http://www.w3.org/2001/XMLSchema" xmlns:p="http://schemas.microsoft.com/office/2006/metadata/properties" xmlns:ns3="0eff6fb1-0791-47c7-9214-f975743f3c0d" targetNamespace="http://schemas.microsoft.com/office/2006/metadata/properties" ma:root="true" ma:fieldsID="e657ff70b977ead448f9830670d71eef" ns3:_="">
    <xsd:import namespace="0eff6fb1-0791-47c7-9214-f975743f3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6fb1-0791-47c7-9214-f975743f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D51AC-0956-47C0-90E5-BE4537020809}">
  <ds:schemaRefs>
    <ds:schemaRef ds:uri="http://schemas.microsoft.com/sharepoint/v3/contenttype/forms"/>
  </ds:schemaRefs>
</ds:datastoreItem>
</file>

<file path=customXml/itemProps2.xml><?xml version="1.0" encoding="utf-8"?>
<ds:datastoreItem xmlns:ds="http://schemas.openxmlformats.org/officeDocument/2006/customXml" ds:itemID="{45F776F9-DF56-490B-AB94-5C714F77C83F}">
  <ds:schemaRef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0eff6fb1-0791-47c7-9214-f975743f3c0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A4C47D-BD04-4CCF-A325-BBA1D44A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6fb1-0791-47c7-9214-f975743f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Pullen</dc:creator>
  <cp:keywords/>
  <dc:description/>
  <cp:lastModifiedBy>J Pullen</cp:lastModifiedBy>
  <cp:revision>3</cp:revision>
  <dcterms:created xsi:type="dcterms:W3CDTF">2022-01-20T15:48:00Z</dcterms:created>
  <dcterms:modified xsi:type="dcterms:W3CDTF">2022-01-20T15:49:00Z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0x010100EE6617FFD4CE044B92633735AE991A63</vt:lpwstr>
  </property>
</Properties>
</file>