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A19C9" w14:textId="7B52D0BC" w:rsidR="00D30620" w:rsidRDefault="00D30620" w:rsidP="006C5CAC">
      <w:pPr>
        <w:pStyle w:val="Heading2"/>
        <w:rPr>
          <w:rFonts w:ascii="Verdana" w:hAnsi="Verdana"/>
          <w:color w:val="800000"/>
        </w:rPr>
      </w:pPr>
      <w:r>
        <w:rPr>
          <w:rFonts w:ascii="Verdana" w:hAnsi="Verdana"/>
          <w:noProof/>
          <w:color w:val="800000"/>
        </w:rPr>
        <w:drawing>
          <wp:anchor distT="0" distB="0" distL="114300" distR="114300" simplePos="0" relativeHeight="251664384" behindDoc="0" locked="0" layoutInCell="1" allowOverlap="1" wp14:anchorId="3CE57CA1" wp14:editId="3CF5E2B3">
            <wp:simplePos x="0" y="0"/>
            <wp:positionH relativeFrom="column">
              <wp:posOffset>1666875</wp:posOffset>
            </wp:positionH>
            <wp:positionV relativeFrom="paragraph">
              <wp:posOffset>-685800</wp:posOffset>
            </wp:positionV>
            <wp:extent cx="2145665" cy="124396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5665" cy="1243965"/>
                    </a:xfrm>
                    <a:prstGeom prst="rect">
                      <a:avLst/>
                    </a:prstGeom>
                    <a:noFill/>
                  </pic:spPr>
                </pic:pic>
              </a:graphicData>
            </a:graphic>
            <wp14:sizeRelH relativeFrom="page">
              <wp14:pctWidth>0</wp14:pctWidth>
            </wp14:sizeRelH>
            <wp14:sizeRelV relativeFrom="page">
              <wp14:pctHeight>0</wp14:pctHeight>
            </wp14:sizeRelV>
          </wp:anchor>
        </w:drawing>
      </w:r>
    </w:p>
    <w:p w14:paraId="5E728B0B" w14:textId="77777777" w:rsidR="00D30620" w:rsidRDefault="00D30620" w:rsidP="006C5CAC">
      <w:pPr>
        <w:pStyle w:val="Heading2"/>
        <w:rPr>
          <w:rFonts w:ascii="Verdana" w:hAnsi="Verdana"/>
          <w:color w:val="800000"/>
        </w:rPr>
      </w:pPr>
    </w:p>
    <w:p w14:paraId="5AAD92CE" w14:textId="5D453391" w:rsidR="006C5CAC" w:rsidRPr="006C5CAC" w:rsidRDefault="00435FA1" w:rsidP="006C5CAC">
      <w:pPr>
        <w:pStyle w:val="Heading2"/>
        <w:rPr>
          <w:rStyle w:val="Strong"/>
          <w:rFonts w:ascii="Verdana" w:hAnsi="Verdana"/>
          <w:b/>
          <w:bCs/>
          <w:color w:val="000000"/>
        </w:rPr>
      </w:pPr>
      <w:r>
        <w:rPr>
          <w:rFonts w:ascii="Verdana" w:hAnsi="Verdana"/>
          <w:color w:val="800000"/>
        </w:rPr>
        <w:t>HISTORY</w:t>
      </w:r>
    </w:p>
    <w:p w14:paraId="3410BAF7" w14:textId="28F0B3D9" w:rsidR="00435FA1" w:rsidRDefault="00435FA1" w:rsidP="00435FA1">
      <w:pPr>
        <w:rPr>
          <w:b/>
          <w:i/>
        </w:rPr>
      </w:pPr>
      <w:r>
        <w:rPr>
          <w:b/>
          <w:i/>
        </w:rPr>
        <w:t xml:space="preserve"> ‘A people without the knowledge of their past history, origin and culture is like a tree without roots’.</w:t>
      </w:r>
    </w:p>
    <w:p w14:paraId="00E15D71" w14:textId="77777777" w:rsidR="00435FA1" w:rsidRDefault="00435FA1" w:rsidP="00435FA1">
      <w:r>
        <w:t>Michael Garvey</w:t>
      </w:r>
    </w:p>
    <w:p w14:paraId="6ADFD1A4" w14:textId="5A55D726" w:rsidR="006C5CAC" w:rsidRDefault="00435FA1" w:rsidP="00A357DD">
      <w:pPr>
        <w:pStyle w:val="NormalWeb"/>
        <w:jc w:val="center"/>
        <w:rPr>
          <w:rFonts w:ascii="Verdana" w:hAnsi="Verdana"/>
          <w:color w:val="000000"/>
          <w:sz w:val="21"/>
          <w:szCs w:val="21"/>
        </w:rPr>
      </w:pPr>
      <w:r>
        <w:rPr>
          <w:rFonts w:ascii="Verdana" w:hAnsi="Verdana"/>
          <w:noProof/>
          <w:color w:val="000000"/>
          <w:sz w:val="21"/>
          <w:szCs w:val="21"/>
        </w:rPr>
        <w:drawing>
          <wp:inline distT="0" distB="0" distL="0" distR="0" wp14:anchorId="2A2BA273" wp14:editId="6CC9BA63">
            <wp:extent cx="1943100" cy="25908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5385" cy="2593919"/>
                    </a:xfrm>
                    <a:prstGeom prst="rect">
                      <a:avLst/>
                    </a:prstGeom>
                  </pic:spPr>
                </pic:pic>
              </a:graphicData>
            </a:graphic>
          </wp:inline>
        </w:drawing>
      </w:r>
    </w:p>
    <w:p w14:paraId="634B664A" w14:textId="35DD30AF" w:rsidR="00DE4A80" w:rsidRDefault="00AE0D6B" w:rsidP="006C5CAC">
      <w:pPr>
        <w:pStyle w:val="NormalWeb"/>
        <w:rPr>
          <w:rFonts w:ascii="Verdana" w:hAnsi="Verdana"/>
          <w:color w:val="000000"/>
          <w:sz w:val="21"/>
          <w:szCs w:val="21"/>
        </w:rPr>
      </w:pPr>
      <w:r w:rsidRPr="00AE0D6B">
        <w:rPr>
          <w:rFonts w:ascii="Verdana" w:hAnsi="Verdana"/>
          <w:b/>
          <w:color w:val="000000"/>
          <w:sz w:val="21"/>
          <w:szCs w:val="21"/>
        </w:rPr>
        <w:t xml:space="preserve">Select, Ctrl and </w:t>
      </w:r>
      <w:r w:rsidR="00DE4A80" w:rsidRPr="00AE0D6B">
        <w:rPr>
          <w:rFonts w:ascii="Verdana" w:hAnsi="Verdana"/>
          <w:b/>
          <w:color w:val="000000"/>
          <w:sz w:val="21"/>
          <w:szCs w:val="21"/>
        </w:rPr>
        <w:t>Click</w:t>
      </w:r>
      <w:r w:rsidR="00DE4A80">
        <w:rPr>
          <w:rFonts w:ascii="Verdana" w:hAnsi="Verdana"/>
          <w:color w:val="000000"/>
          <w:sz w:val="21"/>
          <w:szCs w:val="21"/>
        </w:rPr>
        <w:t xml:space="preserve"> on the policy and progression maps below for more details</w:t>
      </w:r>
    </w:p>
    <w:p w14:paraId="1A637D88" w14:textId="568E2353" w:rsidR="00440B6F" w:rsidRPr="00440B6F" w:rsidRDefault="00437FAC" w:rsidP="006C5CAC">
      <w:pPr>
        <w:pStyle w:val="NormalWeb"/>
        <w:rPr>
          <w:rFonts w:ascii="Verdana" w:hAnsi="Verdana"/>
          <w:color w:val="C00000"/>
          <w:sz w:val="20"/>
          <w:szCs w:val="20"/>
        </w:rPr>
      </w:pPr>
      <w:hyperlink r:id="rId11" w:history="1">
        <w:r w:rsidR="00440B6F" w:rsidRPr="00440B6F">
          <w:rPr>
            <w:rStyle w:val="Hyperlink"/>
            <w:rFonts w:ascii="Verdana" w:hAnsi="Verdana"/>
            <w:color w:val="C00000"/>
            <w:sz w:val="20"/>
            <w:szCs w:val="20"/>
          </w:rPr>
          <w:t>History Policy</w:t>
        </w:r>
      </w:hyperlink>
    </w:p>
    <w:p w14:paraId="41207DD3" w14:textId="43D696C9" w:rsidR="00A357DD" w:rsidRPr="00440B6F" w:rsidRDefault="00437FAC" w:rsidP="006C5CAC">
      <w:pPr>
        <w:pStyle w:val="NormalWeb"/>
        <w:rPr>
          <w:rStyle w:val="Hyperlink"/>
          <w:rFonts w:ascii="Verdana" w:hAnsi="Verdana"/>
          <w:color w:val="C00000"/>
          <w:sz w:val="20"/>
          <w:szCs w:val="20"/>
        </w:rPr>
      </w:pPr>
      <w:hyperlink r:id="rId12" w:history="1">
        <w:r w:rsidR="00435FA1" w:rsidRPr="00440B6F">
          <w:rPr>
            <w:rStyle w:val="Hyperlink"/>
            <w:rFonts w:ascii="Verdana" w:hAnsi="Verdana"/>
            <w:color w:val="C00000"/>
            <w:sz w:val="20"/>
            <w:szCs w:val="20"/>
          </w:rPr>
          <w:t>History Skills Progression Map</w:t>
        </w:r>
      </w:hyperlink>
    </w:p>
    <w:p w14:paraId="3E2CD432" w14:textId="0743658B" w:rsidR="00D77723" w:rsidRPr="00440B6F" w:rsidRDefault="00437FAC" w:rsidP="006C5CAC">
      <w:pPr>
        <w:pStyle w:val="NormalWeb"/>
        <w:rPr>
          <w:rFonts w:ascii="Verdana" w:hAnsi="Verdana"/>
          <w:color w:val="C00000"/>
          <w:sz w:val="20"/>
          <w:szCs w:val="20"/>
        </w:rPr>
      </w:pPr>
      <w:hyperlink r:id="rId13" w:history="1">
        <w:r w:rsidR="00D77723" w:rsidRPr="00440B6F">
          <w:rPr>
            <w:rStyle w:val="Hyperlink"/>
            <w:rFonts w:ascii="Verdana" w:hAnsi="Verdana"/>
            <w:color w:val="C00000"/>
            <w:sz w:val="20"/>
            <w:szCs w:val="20"/>
          </w:rPr>
          <w:t>Assessment Tracker - Year 1</w:t>
        </w:r>
      </w:hyperlink>
    </w:p>
    <w:p w14:paraId="3F9B4C87" w14:textId="166EEA7F" w:rsidR="00D77723" w:rsidRPr="00440B6F" w:rsidRDefault="00437FAC" w:rsidP="006C5CAC">
      <w:pPr>
        <w:pStyle w:val="NormalWeb"/>
        <w:rPr>
          <w:rFonts w:ascii="Verdana" w:hAnsi="Verdana"/>
          <w:color w:val="C00000"/>
          <w:sz w:val="20"/>
          <w:szCs w:val="20"/>
        </w:rPr>
      </w:pPr>
      <w:hyperlink r:id="rId14" w:history="1">
        <w:r w:rsidR="00D77723" w:rsidRPr="00440B6F">
          <w:rPr>
            <w:rStyle w:val="Hyperlink"/>
            <w:rFonts w:ascii="Verdana" w:hAnsi="Verdana"/>
            <w:color w:val="C00000"/>
            <w:sz w:val="20"/>
            <w:szCs w:val="20"/>
          </w:rPr>
          <w:t>Assessment Tracker - Year 2</w:t>
        </w:r>
      </w:hyperlink>
    </w:p>
    <w:p w14:paraId="750DBA03" w14:textId="4674C7D1" w:rsidR="00A357DD" w:rsidRDefault="00A357DD" w:rsidP="006C5CAC">
      <w:pPr>
        <w:pStyle w:val="NormalWeb"/>
        <w:rPr>
          <w:rFonts w:ascii="Verdana" w:hAnsi="Verdana"/>
          <w:color w:val="C00000"/>
          <w:sz w:val="21"/>
          <w:szCs w:val="21"/>
        </w:rPr>
      </w:pPr>
    </w:p>
    <w:p w14:paraId="09227592" w14:textId="0A0510F3" w:rsidR="00437FAC" w:rsidRDefault="00437FAC" w:rsidP="006C5CAC">
      <w:pPr>
        <w:pStyle w:val="NormalWeb"/>
        <w:rPr>
          <w:rFonts w:ascii="Verdana" w:hAnsi="Verdana"/>
          <w:color w:val="C00000"/>
          <w:sz w:val="21"/>
          <w:szCs w:val="21"/>
        </w:rPr>
      </w:pPr>
    </w:p>
    <w:p w14:paraId="7F67E283" w14:textId="4F69AA2F" w:rsidR="00437FAC" w:rsidRDefault="00437FAC" w:rsidP="006C5CAC">
      <w:pPr>
        <w:pStyle w:val="NormalWeb"/>
        <w:rPr>
          <w:rFonts w:ascii="Verdana" w:hAnsi="Verdana"/>
          <w:color w:val="C00000"/>
          <w:sz w:val="21"/>
          <w:szCs w:val="21"/>
        </w:rPr>
      </w:pPr>
    </w:p>
    <w:p w14:paraId="23B2AAD0" w14:textId="184FA9F5" w:rsidR="00437FAC" w:rsidRDefault="00437FAC" w:rsidP="006C5CAC">
      <w:pPr>
        <w:pStyle w:val="NormalWeb"/>
        <w:rPr>
          <w:rFonts w:ascii="Verdana" w:hAnsi="Verdana"/>
          <w:color w:val="C00000"/>
          <w:sz w:val="21"/>
          <w:szCs w:val="21"/>
        </w:rPr>
      </w:pPr>
    </w:p>
    <w:p w14:paraId="4337DEEA" w14:textId="516F98B7" w:rsidR="00437FAC" w:rsidRDefault="00437FAC" w:rsidP="006C5CAC">
      <w:pPr>
        <w:pStyle w:val="NormalWeb"/>
        <w:rPr>
          <w:rFonts w:ascii="Verdana" w:hAnsi="Verdana"/>
          <w:color w:val="C00000"/>
          <w:sz w:val="21"/>
          <w:szCs w:val="21"/>
        </w:rPr>
      </w:pPr>
    </w:p>
    <w:p w14:paraId="414278ED" w14:textId="2E25EAC6" w:rsidR="00437FAC" w:rsidRDefault="00437FAC" w:rsidP="006C5CAC">
      <w:pPr>
        <w:pStyle w:val="NormalWeb"/>
        <w:rPr>
          <w:rFonts w:ascii="Verdana" w:hAnsi="Verdana"/>
          <w:color w:val="C00000"/>
          <w:sz w:val="21"/>
          <w:szCs w:val="21"/>
        </w:rPr>
      </w:pPr>
    </w:p>
    <w:p w14:paraId="3B482416" w14:textId="77777777" w:rsidR="00437FAC" w:rsidRDefault="00437FAC" w:rsidP="00437FAC">
      <w:pPr>
        <w:rPr>
          <w:rFonts w:ascii="Comic Sans MS" w:hAnsi="Comic Sans MS"/>
        </w:rPr>
      </w:pPr>
      <w:r w:rsidRPr="008A3451">
        <w:rPr>
          <w:rFonts w:ascii="Comic Sans MS" w:hAnsi="Comic Sans MS"/>
          <w:noProof/>
        </w:rPr>
        <w:lastRenderedPageBreak/>
        <mc:AlternateContent>
          <mc:Choice Requires="wps">
            <w:drawing>
              <wp:anchor distT="45720" distB="45720" distL="114300" distR="114300" simplePos="0" relativeHeight="251669504" behindDoc="0" locked="0" layoutInCell="1" allowOverlap="1" wp14:anchorId="338C2FD0" wp14:editId="2412FC9B">
                <wp:simplePos x="0" y="0"/>
                <wp:positionH relativeFrom="margin">
                  <wp:posOffset>-241300</wp:posOffset>
                </wp:positionH>
                <wp:positionV relativeFrom="paragraph">
                  <wp:posOffset>-580390</wp:posOffset>
                </wp:positionV>
                <wp:extent cx="6226629" cy="1371600"/>
                <wp:effectExtent l="19050" t="19050" r="2222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629" cy="1371600"/>
                        </a:xfrm>
                        <a:prstGeom prst="rect">
                          <a:avLst/>
                        </a:prstGeom>
                        <a:solidFill>
                          <a:schemeClr val="accent2">
                            <a:lumMod val="40000"/>
                            <a:lumOff val="60000"/>
                          </a:schemeClr>
                        </a:solidFill>
                        <a:ln w="28575">
                          <a:headEnd/>
                          <a:tailEnd/>
                        </a:ln>
                      </wps:spPr>
                      <wps:style>
                        <a:lnRef idx="2">
                          <a:schemeClr val="dk1"/>
                        </a:lnRef>
                        <a:fillRef idx="1">
                          <a:schemeClr val="lt1"/>
                        </a:fillRef>
                        <a:effectRef idx="0">
                          <a:schemeClr val="dk1"/>
                        </a:effectRef>
                        <a:fontRef idx="minor">
                          <a:schemeClr val="dk1"/>
                        </a:fontRef>
                      </wps:style>
                      <wps:txbx>
                        <w:txbxContent>
                          <w:p w14:paraId="6E73DB13" w14:textId="77777777" w:rsidR="00437FAC" w:rsidRPr="00344F7A" w:rsidRDefault="00437FAC" w:rsidP="00437FAC">
                            <w:pPr>
                              <w:jc w:val="center"/>
                              <w:rPr>
                                <w:rFonts w:ascii="Comic Sans MS" w:hAnsi="Comic Sans MS"/>
                                <w:sz w:val="32"/>
                                <w:szCs w:val="28"/>
                              </w:rPr>
                            </w:pPr>
                            <w:r w:rsidRPr="00344F7A">
                              <w:rPr>
                                <w:rFonts w:ascii="Comic Sans MS" w:hAnsi="Comic Sans MS"/>
                                <w:sz w:val="32"/>
                                <w:szCs w:val="28"/>
                              </w:rPr>
                              <w:t>At Thorpe Acre Infant School we aim to excite and enthuse the children’s interest in the past. As historians, they will begin to piece together the narrative of time and its impact on our country, and the wider world today.</w:t>
                            </w:r>
                          </w:p>
                          <w:p w14:paraId="6DA84DA7" w14:textId="77777777" w:rsidR="00437FAC" w:rsidRPr="008A3451" w:rsidRDefault="00437FAC" w:rsidP="00437FAC">
                            <w:pPr>
                              <w:rPr>
                                <w:rFonts w:ascii="Comic Sans MS" w:hAnsi="Comic Sans MS"/>
                              </w:rPr>
                            </w:pPr>
                          </w:p>
                          <w:p w14:paraId="6CB7F348" w14:textId="77777777" w:rsidR="00437FAC" w:rsidRPr="008A3451" w:rsidRDefault="00437FAC" w:rsidP="00437F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C2FD0" id="_x0000_t202" coordsize="21600,21600" o:spt="202" path="m,l,21600r21600,l21600,xe">
                <v:stroke joinstyle="miter"/>
                <v:path gradientshapeok="t" o:connecttype="rect"/>
              </v:shapetype>
              <v:shape id="Text Box 2" o:spid="_x0000_s1026" type="#_x0000_t202" style="position:absolute;margin-left:-19pt;margin-top:-45.7pt;width:490.3pt;height:10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" fillcolor="#f7caac [1301]" strokecolor="black [3200]" strokeweight="2.25pt">
                <v:textbox>
                  <w:txbxContent>
                    <w:p w14:paraId="6E73DB13" w14:textId="77777777" w:rsidR="00437FAC" w:rsidRPr="00344F7A" w:rsidRDefault="00437FAC" w:rsidP="00437FAC">
                      <w:pPr>
                        <w:jc w:val="center"/>
                        <w:rPr>
                          <w:rFonts w:ascii="Comic Sans MS" w:hAnsi="Comic Sans MS"/>
                          <w:sz w:val="32"/>
                          <w:szCs w:val="28"/>
                        </w:rPr>
                      </w:pPr>
                      <w:r w:rsidRPr="00344F7A">
                        <w:rPr>
                          <w:rFonts w:ascii="Comic Sans MS" w:hAnsi="Comic Sans MS"/>
                          <w:sz w:val="32"/>
                          <w:szCs w:val="28"/>
                        </w:rPr>
                        <w:t>At Thorpe Acre Infant School we aim to excite and enthuse the children’s interest in the past. As historians, they will begin to piece together the narrative of time and its impact on our country, and the wider world today.</w:t>
                      </w:r>
                    </w:p>
                    <w:p w14:paraId="6DA84DA7" w14:textId="77777777" w:rsidR="00437FAC" w:rsidRPr="008A3451" w:rsidRDefault="00437FAC" w:rsidP="00437FAC">
                      <w:pPr>
                        <w:rPr>
                          <w:rFonts w:ascii="Comic Sans MS" w:hAnsi="Comic Sans MS"/>
                        </w:rPr>
                      </w:pPr>
                    </w:p>
                    <w:p w14:paraId="6CB7F348" w14:textId="77777777" w:rsidR="00437FAC" w:rsidRPr="008A3451" w:rsidRDefault="00437FAC" w:rsidP="00437FAC"/>
                  </w:txbxContent>
                </v:textbox>
                <w10:wrap anchorx="margin"/>
              </v:shape>
            </w:pict>
          </mc:Fallback>
        </mc:AlternateContent>
      </w:r>
    </w:p>
    <w:p w14:paraId="599D2573" w14:textId="77777777" w:rsidR="00437FAC" w:rsidRDefault="00437FAC" w:rsidP="00437FAC">
      <w:pPr>
        <w:rPr>
          <w:rFonts w:ascii="Comic Sans MS" w:hAnsi="Comic Sans MS"/>
        </w:rPr>
      </w:pPr>
    </w:p>
    <w:p w14:paraId="7CB29539" w14:textId="77777777" w:rsidR="00437FAC" w:rsidRDefault="00437FAC" w:rsidP="00437FAC">
      <w:pPr>
        <w:rPr>
          <w:rFonts w:ascii="Comic Sans MS" w:hAnsi="Comic Sans MS"/>
        </w:rPr>
      </w:pPr>
    </w:p>
    <w:p w14:paraId="6A13B3D9" w14:textId="77777777" w:rsidR="00437FAC" w:rsidRDefault="00437FAC" w:rsidP="00437FAC">
      <w:pPr>
        <w:rPr>
          <w:rFonts w:ascii="Comic Sans MS" w:hAnsi="Comic Sans MS"/>
        </w:rPr>
      </w:pPr>
      <w:r>
        <w:rPr>
          <w:rFonts w:ascii="Comic Sans MS" w:hAnsi="Comic Sans MS"/>
          <w:noProof/>
        </w:rPr>
        <mc:AlternateContent>
          <mc:Choice Requires="wps">
            <w:drawing>
              <wp:anchor distT="0" distB="0" distL="114300" distR="114300" simplePos="0" relativeHeight="251670528" behindDoc="0" locked="0" layoutInCell="1" allowOverlap="1" wp14:anchorId="07718913" wp14:editId="29A44B50">
                <wp:simplePos x="0" y="0"/>
                <wp:positionH relativeFrom="column">
                  <wp:posOffset>-696685</wp:posOffset>
                </wp:positionH>
                <wp:positionV relativeFrom="paragraph">
                  <wp:posOffset>349159</wp:posOffset>
                </wp:positionV>
                <wp:extent cx="2993572" cy="3951515"/>
                <wp:effectExtent l="19050" t="19050" r="16510" b="11430"/>
                <wp:wrapNone/>
                <wp:docPr id="2" name="Rectangle: Rounded Corners 2"/>
                <wp:cNvGraphicFramePr/>
                <a:graphic xmlns:a="http://schemas.openxmlformats.org/drawingml/2006/main">
                  <a:graphicData uri="http://schemas.microsoft.com/office/word/2010/wordprocessingShape">
                    <wps:wsp>
                      <wps:cNvSpPr/>
                      <wps:spPr>
                        <a:xfrm>
                          <a:off x="0" y="0"/>
                          <a:ext cx="2993572" cy="3951515"/>
                        </a:xfrm>
                        <a:prstGeom prst="roundRect">
                          <a:avLst/>
                        </a:prstGeom>
                        <a:solidFill>
                          <a:schemeClr val="accent4">
                            <a:lumMod val="20000"/>
                            <a:lumOff val="80000"/>
                          </a:schemeClr>
                        </a:solidFill>
                        <a:ln w="28575">
                          <a:solidFill>
                            <a:srgbClr val="CC3F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39ABD" id="Rectangle: Rounded Corners 2" o:spid="_x0000_s1026" style="position:absolute;margin-left:-54.85pt;margin-top:27.5pt;width:235.7pt;height:31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" fillcolor="#fff2cc [663]" strokecolor="#cc3f3c" strokeweight="2.25pt">
                <v:stroke joinstyle="miter"/>
              </v:roundrect>
            </w:pict>
          </mc:Fallback>
        </mc:AlternateContent>
      </w:r>
      <w:r>
        <w:rPr>
          <w:noProof/>
        </w:rPr>
        <w:drawing>
          <wp:anchor distT="0" distB="0" distL="114300" distR="114300" simplePos="0" relativeHeight="251672576" behindDoc="1" locked="0" layoutInCell="1" allowOverlap="1" wp14:anchorId="1EE9F263" wp14:editId="10048DE5">
            <wp:simplePos x="0" y="0"/>
            <wp:positionH relativeFrom="margin">
              <wp:posOffset>3361146</wp:posOffset>
            </wp:positionH>
            <wp:positionV relativeFrom="paragraph">
              <wp:posOffset>138248</wp:posOffset>
            </wp:positionV>
            <wp:extent cx="2152948" cy="161471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948" cy="1614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AF7">
        <w:rPr>
          <w:rFonts w:ascii="Comic Sans MS" w:hAnsi="Comic Sans MS"/>
        </w:rPr>
        <w:t xml:space="preserve"> </w:t>
      </w:r>
    </w:p>
    <w:p w14:paraId="10E78DB0" w14:textId="77777777" w:rsidR="00437FAC" w:rsidRDefault="00437FAC" w:rsidP="00437FAC">
      <w:pPr>
        <w:rPr>
          <w:rFonts w:ascii="Comic Sans MS" w:hAnsi="Comic Sans MS"/>
        </w:rPr>
      </w:pPr>
      <w:r w:rsidRPr="00B81A32">
        <w:rPr>
          <w:rFonts w:ascii="Comic Sans MS" w:hAnsi="Comic Sans MS"/>
          <w:noProof/>
        </w:rPr>
        <mc:AlternateContent>
          <mc:Choice Requires="wps">
            <w:drawing>
              <wp:anchor distT="45720" distB="45720" distL="114300" distR="114300" simplePos="0" relativeHeight="251671552" behindDoc="0" locked="0" layoutInCell="1" allowOverlap="1" wp14:anchorId="19C43A13" wp14:editId="17F4A101">
                <wp:simplePos x="0" y="0"/>
                <wp:positionH relativeFrom="column">
                  <wp:posOffset>-584200</wp:posOffset>
                </wp:positionH>
                <wp:positionV relativeFrom="paragraph">
                  <wp:posOffset>137795</wp:posOffset>
                </wp:positionV>
                <wp:extent cx="2743200" cy="3862070"/>
                <wp:effectExtent l="0" t="0" r="0" b="508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862070"/>
                        </a:xfrm>
                        <a:prstGeom prst="rect">
                          <a:avLst/>
                        </a:prstGeom>
                        <a:noFill/>
                        <a:ln w="9525">
                          <a:noFill/>
                          <a:miter lim="800000"/>
                          <a:headEnd/>
                          <a:tailEnd/>
                        </a:ln>
                      </wps:spPr>
                      <wps:txbx>
                        <w:txbxContent>
                          <w:p w14:paraId="6E627846" w14:textId="77777777" w:rsidR="00437FAC" w:rsidRPr="00E348AC" w:rsidRDefault="00437FAC" w:rsidP="00437FAC">
                            <w:pPr>
                              <w:jc w:val="center"/>
                              <w:rPr>
                                <w:rFonts w:ascii="Comic Sans MS" w:hAnsi="Comic Sans MS"/>
                                <w:sz w:val="24"/>
                              </w:rPr>
                            </w:pPr>
                            <w:r w:rsidRPr="00E348AC">
                              <w:rPr>
                                <w:rFonts w:ascii="Comic Sans MS" w:hAnsi="Comic Sans MS"/>
                                <w:sz w:val="24"/>
                              </w:rPr>
                              <w:t>Children have the opportunity to extend their knowledge outside of the classroom by going on educational visits to a range of different local places, such as Bradgate Park. This particular visit allowed the children to see a part of Lady Jane Grey’s life whilst also giving them the chance to ask the experts some questions. From sketching and exploring the ruins of her once home, to seeing the execution block; the children had a wonderful day where their inquisitive minds were able to run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43A13" id="Text Box 7" o:spid="_x0000_s1027" type="#_x0000_t202" style="position:absolute;margin-left:-46pt;margin-top:10.85pt;width:3in;height:304.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" filled="f" stroked="f">
                <v:textbox>
                  <w:txbxContent>
                    <w:p w14:paraId="6E627846" w14:textId="77777777" w:rsidR="00437FAC" w:rsidRPr="00E348AC" w:rsidRDefault="00437FAC" w:rsidP="00437FAC">
                      <w:pPr>
                        <w:jc w:val="center"/>
                        <w:rPr>
                          <w:rFonts w:ascii="Comic Sans MS" w:hAnsi="Comic Sans MS"/>
                          <w:sz w:val="24"/>
                        </w:rPr>
                      </w:pPr>
                      <w:r w:rsidRPr="00E348AC">
                        <w:rPr>
                          <w:rFonts w:ascii="Comic Sans MS" w:hAnsi="Comic Sans MS"/>
                          <w:sz w:val="24"/>
                        </w:rPr>
                        <w:t>Children have the opportunity to extend their knowledge outside of the classroom by going on educational visits to a range of different local places, such as Bradgate Park. This particular visit allowed the children to see a part of Lady Jane Grey’s life whilst also giving them the chance to ask the experts some questions. From sketching and exploring the ruins of her once home, to seeing the execution block; the children had a wonderful day where their inquisitive minds were able to run free.</w:t>
                      </w:r>
                    </w:p>
                  </w:txbxContent>
                </v:textbox>
                <w10:wrap type="square"/>
              </v:shape>
            </w:pict>
          </mc:Fallback>
        </mc:AlternateContent>
      </w:r>
    </w:p>
    <w:p w14:paraId="1E334419" w14:textId="77777777" w:rsidR="00437FAC" w:rsidRDefault="00437FAC" w:rsidP="00437FAC">
      <w:pPr>
        <w:rPr>
          <w:rFonts w:ascii="Comic Sans MS" w:hAnsi="Comic Sans MS"/>
        </w:rPr>
      </w:pPr>
    </w:p>
    <w:p w14:paraId="2FC83E89" w14:textId="77777777" w:rsidR="00437FAC" w:rsidRDefault="00437FAC" w:rsidP="00437FAC">
      <w:pPr>
        <w:tabs>
          <w:tab w:val="left" w:pos="1097"/>
        </w:tabs>
        <w:rPr>
          <w:rFonts w:ascii="Comic Sans MS" w:hAnsi="Comic Sans MS"/>
        </w:rPr>
      </w:pPr>
      <w:r>
        <w:rPr>
          <w:rFonts w:ascii="Comic Sans MS" w:hAnsi="Comic Sans MS"/>
        </w:rPr>
        <w:tab/>
      </w:r>
    </w:p>
    <w:p w14:paraId="3013E43D" w14:textId="77777777" w:rsidR="00437FAC" w:rsidRDefault="00437FAC" w:rsidP="00437FAC">
      <w:pPr>
        <w:rPr>
          <w:rFonts w:ascii="Comic Sans MS" w:hAnsi="Comic Sans MS"/>
        </w:rPr>
      </w:pPr>
    </w:p>
    <w:p w14:paraId="0627C32B" w14:textId="77777777" w:rsidR="00437FAC" w:rsidRDefault="00437FAC" w:rsidP="00437FAC">
      <w:pPr>
        <w:rPr>
          <w:rFonts w:ascii="Comic Sans MS" w:hAnsi="Comic Sans MS"/>
        </w:rPr>
      </w:pPr>
    </w:p>
    <w:p w14:paraId="3E76F547" w14:textId="77777777" w:rsidR="00437FAC" w:rsidRDefault="00437FAC" w:rsidP="00437FAC">
      <w:pPr>
        <w:rPr>
          <w:rFonts w:ascii="Comic Sans MS" w:hAnsi="Comic Sans MS"/>
        </w:rPr>
      </w:pPr>
      <w:r>
        <w:rPr>
          <w:noProof/>
        </w:rPr>
        <w:drawing>
          <wp:anchor distT="0" distB="0" distL="114300" distR="114300" simplePos="0" relativeHeight="251673600" behindDoc="1" locked="0" layoutInCell="1" allowOverlap="1" wp14:anchorId="1ED15C63" wp14:editId="60D1FE35">
            <wp:simplePos x="0" y="0"/>
            <wp:positionH relativeFrom="column">
              <wp:posOffset>2424495</wp:posOffset>
            </wp:positionH>
            <wp:positionV relativeFrom="paragraph">
              <wp:posOffset>128230</wp:posOffset>
            </wp:positionV>
            <wp:extent cx="1703110" cy="1277333"/>
            <wp:effectExtent l="57150" t="76200" r="68580" b="755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99034">
                      <a:off x="0" y="0"/>
                      <a:ext cx="1707738" cy="1280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C8885" w14:textId="77777777" w:rsidR="00437FAC" w:rsidRDefault="00437FAC" w:rsidP="00437FAC">
      <w:pPr>
        <w:ind w:firstLine="720"/>
        <w:rPr>
          <w:rFonts w:ascii="Comic Sans MS" w:hAnsi="Comic Sans MS"/>
        </w:rPr>
      </w:pPr>
      <w:r>
        <w:rPr>
          <w:noProof/>
        </w:rPr>
        <w:drawing>
          <wp:anchor distT="0" distB="0" distL="114300" distR="114300" simplePos="0" relativeHeight="251674624" behindDoc="1" locked="0" layoutInCell="1" allowOverlap="1" wp14:anchorId="73121297" wp14:editId="176014CF">
            <wp:simplePos x="0" y="0"/>
            <wp:positionH relativeFrom="page">
              <wp:align>right</wp:align>
            </wp:positionH>
            <wp:positionV relativeFrom="paragraph">
              <wp:posOffset>56333</wp:posOffset>
            </wp:positionV>
            <wp:extent cx="2217138" cy="1034143"/>
            <wp:effectExtent l="95250" t="209550" r="88265" b="2235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668" b="20141"/>
                    <a:stretch/>
                  </pic:blipFill>
                  <pic:spPr bwMode="auto">
                    <a:xfrm rot="685510">
                      <a:off x="0" y="0"/>
                      <a:ext cx="2217138" cy="1034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E4D74" w14:textId="77777777" w:rsidR="00437FAC" w:rsidRDefault="00437FAC" w:rsidP="00437FAC">
      <w:pPr>
        <w:rPr>
          <w:rFonts w:ascii="Comic Sans MS" w:hAnsi="Comic Sans MS"/>
        </w:rPr>
      </w:pPr>
    </w:p>
    <w:p w14:paraId="4BEE2DC9" w14:textId="77777777" w:rsidR="00437FAC" w:rsidRDefault="00437FAC" w:rsidP="00437FAC">
      <w:pPr>
        <w:rPr>
          <w:rFonts w:ascii="Comic Sans MS" w:hAnsi="Comic Sans MS"/>
        </w:rPr>
      </w:pPr>
    </w:p>
    <w:p w14:paraId="0B5F5F46" w14:textId="66D25A10" w:rsidR="00437FAC" w:rsidRDefault="00437FAC" w:rsidP="00437FAC">
      <w:pPr>
        <w:rPr>
          <w:rFonts w:ascii="Comic Sans MS" w:hAnsi="Comic Sans MS"/>
        </w:rPr>
      </w:pPr>
    </w:p>
    <w:p w14:paraId="64D6BF71" w14:textId="4F3E8B3D" w:rsidR="00437FAC" w:rsidRDefault="00437FAC" w:rsidP="00437FAC">
      <w:pPr>
        <w:rPr>
          <w:rFonts w:ascii="Comic Sans MS" w:hAnsi="Comic Sans MS"/>
        </w:rPr>
      </w:pPr>
      <w:r w:rsidRPr="00B81A32">
        <w:rPr>
          <w:rFonts w:ascii="Comic Sans MS" w:hAnsi="Comic Sans MS"/>
          <w:noProof/>
        </w:rPr>
        <mc:AlternateContent>
          <mc:Choice Requires="wps">
            <w:drawing>
              <wp:anchor distT="45720" distB="45720" distL="114300" distR="114300" simplePos="0" relativeHeight="251667456" behindDoc="0" locked="0" layoutInCell="1" allowOverlap="1" wp14:anchorId="42D2E56B" wp14:editId="77D80864">
                <wp:simplePos x="0" y="0"/>
                <wp:positionH relativeFrom="column">
                  <wp:posOffset>3564890</wp:posOffset>
                </wp:positionH>
                <wp:positionV relativeFrom="paragraph">
                  <wp:posOffset>132853</wp:posOffset>
                </wp:positionV>
                <wp:extent cx="2536190" cy="193548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935480"/>
                        </a:xfrm>
                        <a:prstGeom prst="rect">
                          <a:avLst/>
                        </a:prstGeom>
                        <a:noFill/>
                        <a:ln w="9525">
                          <a:noFill/>
                          <a:miter lim="800000"/>
                          <a:headEnd/>
                          <a:tailEnd/>
                        </a:ln>
                      </wps:spPr>
                      <wps:txbx>
                        <w:txbxContent>
                          <w:p w14:paraId="55E45102" w14:textId="77777777" w:rsidR="00437FAC" w:rsidRPr="00E348AC" w:rsidRDefault="00437FAC" w:rsidP="00437FAC">
                            <w:pPr>
                              <w:jc w:val="center"/>
                              <w:rPr>
                                <w:rFonts w:ascii="Comic Sans MS" w:hAnsi="Comic Sans MS"/>
                                <w:sz w:val="24"/>
                                <w:szCs w:val="24"/>
                              </w:rPr>
                            </w:pPr>
                            <w:r w:rsidRPr="00E348AC">
                              <w:rPr>
                                <w:rFonts w:ascii="Comic Sans MS" w:hAnsi="Comic Sans MS"/>
                                <w:sz w:val="24"/>
                                <w:szCs w:val="24"/>
                              </w:rPr>
                              <w:t>History experts are invited in to help the children step back in time with the use of a range of artefacts and storytelling.  We teach children to make comparisons between ‘then’ and ‘now’, looking at the similarities and differences.</w:t>
                            </w:r>
                          </w:p>
                          <w:p w14:paraId="3304997C" w14:textId="77777777" w:rsidR="00437FAC" w:rsidRPr="00E348AC" w:rsidRDefault="00437FAC" w:rsidP="00437FAC">
                            <w:pPr>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2E56B" id="Text Box 11" o:spid="_x0000_s1028" type="#_x0000_t202" style="position:absolute;margin-left:280.7pt;margin-top:10.45pt;width:199.7pt;height:15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" filled="f" stroked="f">
                <v:textbox>
                  <w:txbxContent>
                    <w:p w14:paraId="55E45102" w14:textId="77777777" w:rsidR="00437FAC" w:rsidRPr="00E348AC" w:rsidRDefault="00437FAC" w:rsidP="00437FAC">
                      <w:pPr>
                        <w:jc w:val="center"/>
                        <w:rPr>
                          <w:rFonts w:ascii="Comic Sans MS" w:hAnsi="Comic Sans MS"/>
                          <w:sz w:val="24"/>
                          <w:szCs w:val="24"/>
                        </w:rPr>
                      </w:pPr>
                      <w:r w:rsidRPr="00E348AC">
                        <w:rPr>
                          <w:rFonts w:ascii="Comic Sans MS" w:hAnsi="Comic Sans MS"/>
                          <w:sz w:val="24"/>
                          <w:szCs w:val="24"/>
                        </w:rPr>
                        <w:t>History experts are invited in to help the children step back in time with the use of a range of artefacts and storytelling.  We teach children to make comparisons between ‘then’ and ‘now’, looking at the similarities and differences.</w:t>
                      </w:r>
                    </w:p>
                    <w:p w14:paraId="3304997C" w14:textId="77777777" w:rsidR="00437FAC" w:rsidRPr="00E348AC" w:rsidRDefault="00437FAC" w:rsidP="00437FAC">
                      <w:pPr>
                        <w:jc w:val="center"/>
                        <w:rPr>
                          <w:rFonts w:ascii="Comic Sans MS" w:hAnsi="Comic Sans MS"/>
                          <w:sz w:val="24"/>
                          <w:szCs w:val="24"/>
                        </w:rPr>
                      </w:pPr>
                    </w:p>
                  </w:txbxContent>
                </v:textbox>
                <w10:wrap type="square"/>
              </v:shape>
            </w:pict>
          </mc:Fallback>
        </mc:AlternateContent>
      </w:r>
      <w:r>
        <w:rPr>
          <w:rFonts w:ascii="Comic Sans MS" w:hAnsi="Comic Sans MS"/>
          <w:noProof/>
        </w:rPr>
        <mc:AlternateContent>
          <mc:Choice Requires="wps">
            <w:drawing>
              <wp:anchor distT="0" distB="0" distL="114300" distR="114300" simplePos="0" relativeHeight="251666432" behindDoc="0" locked="0" layoutInCell="1" allowOverlap="1" wp14:anchorId="5C0AF6AE" wp14:editId="02F29598">
                <wp:simplePos x="0" y="0"/>
                <wp:positionH relativeFrom="column">
                  <wp:posOffset>3282867</wp:posOffset>
                </wp:positionH>
                <wp:positionV relativeFrom="paragraph">
                  <wp:posOffset>34097</wp:posOffset>
                </wp:positionV>
                <wp:extent cx="3015162" cy="2177143"/>
                <wp:effectExtent l="19050" t="19050" r="13970" b="13970"/>
                <wp:wrapNone/>
                <wp:docPr id="10" name="Rectangle: Rounded Corners 10"/>
                <wp:cNvGraphicFramePr/>
                <a:graphic xmlns:a="http://schemas.openxmlformats.org/drawingml/2006/main">
                  <a:graphicData uri="http://schemas.microsoft.com/office/word/2010/wordprocessingShape">
                    <wps:wsp>
                      <wps:cNvSpPr/>
                      <wps:spPr>
                        <a:xfrm>
                          <a:off x="0" y="0"/>
                          <a:ext cx="3015162" cy="2177143"/>
                        </a:xfrm>
                        <a:prstGeom prst="roundRect">
                          <a:avLst/>
                        </a:prstGeom>
                        <a:solidFill>
                          <a:schemeClr val="accent4">
                            <a:lumMod val="20000"/>
                            <a:lumOff val="80000"/>
                          </a:schemeClr>
                        </a:solidFill>
                        <a:ln w="28575">
                          <a:solidFill>
                            <a:srgbClr val="CC3F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764D2" id="Rectangle: Rounded Corners 10" o:spid="_x0000_s1026" style="position:absolute;margin-left:258.5pt;margin-top:2.7pt;width:237.4pt;height:17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" fillcolor="#fff2cc [663]" strokecolor="#cc3f3c" strokeweight="2.25pt">
                <v:stroke joinstyle="miter"/>
              </v:roundrect>
            </w:pict>
          </mc:Fallback>
        </mc:AlternateContent>
      </w:r>
    </w:p>
    <w:p w14:paraId="1D7B490A" w14:textId="29557A38" w:rsidR="00437FAC" w:rsidRDefault="00437FAC" w:rsidP="00437FAC">
      <w:pPr>
        <w:rPr>
          <w:rFonts w:ascii="Comic Sans MS" w:hAnsi="Comic Sans MS"/>
        </w:rPr>
      </w:pPr>
    </w:p>
    <w:p w14:paraId="1DADC932" w14:textId="77777777" w:rsidR="00437FAC" w:rsidRPr="00C81AF7" w:rsidRDefault="00437FAC" w:rsidP="00437FAC">
      <w:pPr>
        <w:rPr>
          <w:rFonts w:ascii="Comic Sans MS" w:hAnsi="Comic Sans MS"/>
        </w:rPr>
      </w:pPr>
    </w:p>
    <w:p w14:paraId="2F0C3E5C" w14:textId="758315A3" w:rsidR="00437FAC" w:rsidRPr="00C81AF7" w:rsidRDefault="00437FAC" w:rsidP="00437FAC">
      <w:pPr>
        <w:rPr>
          <w:rFonts w:ascii="Comic Sans MS" w:hAnsi="Comic Sans MS"/>
        </w:rPr>
      </w:pPr>
    </w:p>
    <w:p w14:paraId="03C115EF" w14:textId="5C5E9D42" w:rsidR="00437FAC" w:rsidRPr="00C81AF7" w:rsidRDefault="00437FAC" w:rsidP="00437FAC">
      <w:pPr>
        <w:rPr>
          <w:rFonts w:ascii="Comic Sans MS" w:hAnsi="Comic Sans MS"/>
        </w:rPr>
      </w:pPr>
      <w:r>
        <w:rPr>
          <w:noProof/>
        </w:rPr>
        <w:drawing>
          <wp:anchor distT="0" distB="0" distL="114300" distR="114300" simplePos="0" relativeHeight="251675648" behindDoc="1" locked="0" layoutInCell="1" allowOverlap="1" wp14:anchorId="27129274" wp14:editId="571F010B">
            <wp:simplePos x="0" y="0"/>
            <wp:positionH relativeFrom="margin">
              <wp:posOffset>-696595</wp:posOffset>
            </wp:positionH>
            <wp:positionV relativeFrom="paragraph">
              <wp:posOffset>148197</wp:posOffset>
            </wp:positionV>
            <wp:extent cx="1906768" cy="1862313"/>
            <wp:effectExtent l="117475" t="111125" r="116205" b="1162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11" r="16899"/>
                    <a:stretch/>
                  </pic:blipFill>
                  <pic:spPr bwMode="auto">
                    <a:xfrm rot="15761253" flipH="1" flipV="1">
                      <a:off x="0" y="0"/>
                      <a:ext cx="1906768" cy="1862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32261" w14:textId="76D5BAAF" w:rsidR="00437FAC" w:rsidRPr="00C81AF7" w:rsidRDefault="00437FAC" w:rsidP="00437FAC">
      <w:pPr>
        <w:rPr>
          <w:rFonts w:ascii="Comic Sans MS" w:hAnsi="Comic Sans MS"/>
        </w:rPr>
      </w:pPr>
    </w:p>
    <w:p w14:paraId="58FAB1B0" w14:textId="7BBA8C2A" w:rsidR="00437FAC" w:rsidRPr="00C81AF7" w:rsidRDefault="00437FAC" w:rsidP="00437FAC">
      <w:pPr>
        <w:rPr>
          <w:rFonts w:ascii="Comic Sans MS" w:hAnsi="Comic Sans MS"/>
        </w:rPr>
      </w:pPr>
      <w:r>
        <w:rPr>
          <w:noProof/>
        </w:rPr>
        <w:drawing>
          <wp:anchor distT="0" distB="0" distL="114300" distR="114300" simplePos="0" relativeHeight="251676672" behindDoc="1" locked="0" layoutInCell="1" allowOverlap="1" wp14:anchorId="419738C9" wp14:editId="5DBB07D2">
            <wp:simplePos x="0" y="0"/>
            <wp:positionH relativeFrom="margin">
              <wp:posOffset>1457699</wp:posOffset>
            </wp:positionH>
            <wp:positionV relativeFrom="paragraph">
              <wp:posOffset>69643</wp:posOffset>
            </wp:positionV>
            <wp:extent cx="1798833" cy="1739541"/>
            <wp:effectExtent l="86677" t="84773" r="98108" b="98107"/>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77" t="1590" r="14502"/>
                    <a:stretch/>
                  </pic:blipFill>
                  <pic:spPr bwMode="auto">
                    <a:xfrm rot="5744600">
                      <a:off x="0" y="0"/>
                      <a:ext cx="1798833" cy="1739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F8D99" w14:textId="04CE5C60" w:rsidR="00437FAC" w:rsidRDefault="00437FAC" w:rsidP="00437FAC">
      <w:pPr>
        <w:rPr>
          <w:rFonts w:ascii="Comic Sans MS" w:hAnsi="Comic Sans MS"/>
        </w:rPr>
      </w:pPr>
    </w:p>
    <w:p w14:paraId="4C67E632" w14:textId="7955571C" w:rsidR="00437FAC" w:rsidRDefault="00437FAC" w:rsidP="00437FAC">
      <w:pPr>
        <w:rPr>
          <w:rFonts w:ascii="Comic Sans MS" w:hAnsi="Comic Sans MS"/>
        </w:rPr>
      </w:pPr>
      <w:r>
        <w:rPr>
          <w:noProof/>
        </w:rPr>
        <w:drawing>
          <wp:anchor distT="0" distB="0" distL="114300" distR="114300" simplePos="0" relativeHeight="251668480" behindDoc="1" locked="0" layoutInCell="1" allowOverlap="1" wp14:anchorId="4442D566" wp14:editId="2EEAE71A">
            <wp:simplePos x="0" y="0"/>
            <wp:positionH relativeFrom="margin">
              <wp:posOffset>4149919</wp:posOffset>
            </wp:positionH>
            <wp:positionV relativeFrom="paragraph">
              <wp:posOffset>92075</wp:posOffset>
            </wp:positionV>
            <wp:extent cx="2001784" cy="15011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1784"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6EE2C" w14:textId="1D4B0999" w:rsidR="00437FAC" w:rsidRDefault="00437FAC" w:rsidP="00437FAC">
      <w:pPr>
        <w:rPr>
          <w:rFonts w:ascii="Comic Sans MS" w:hAnsi="Comic Sans MS"/>
        </w:rPr>
      </w:pPr>
    </w:p>
    <w:p w14:paraId="441BD7F0" w14:textId="77777777" w:rsidR="00437FAC" w:rsidRDefault="00437FAC" w:rsidP="00437FAC">
      <w:pPr>
        <w:rPr>
          <w:rFonts w:ascii="Comic Sans MS" w:hAnsi="Comic Sans MS"/>
        </w:rPr>
      </w:pPr>
    </w:p>
    <w:p w14:paraId="7B37F6BD" w14:textId="3B3B9F26" w:rsidR="00437FAC" w:rsidRDefault="00437FAC" w:rsidP="00437FAC">
      <w:pPr>
        <w:rPr>
          <w:rFonts w:ascii="Comic Sans MS" w:hAnsi="Comic Sans MS"/>
        </w:rPr>
      </w:pPr>
    </w:p>
    <w:p w14:paraId="2D01A7B9" w14:textId="77777777" w:rsidR="00437FAC" w:rsidRDefault="00437FAC" w:rsidP="00437FAC">
      <w:pPr>
        <w:rPr>
          <w:rFonts w:ascii="Comic Sans MS" w:hAnsi="Comic Sans MS"/>
        </w:rPr>
      </w:pPr>
      <w:bookmarkStart w:id="0" w:name="_GoBack"/>
      <w:bookmarkEnd w:id="0"/>
    </w:p>
    <w:p w14:paraId="3DC9E422" w14:textId="43F596C8" w:rsidR="00A357DD" w:rsidRPr="00A357DD" w:rsidRDefault="00A357DD" w:rsidP="006C5CAC">
      <w:pPr>
        <w:pStyle w:val="NormalWeb"/>
        <w:rPr>
          <w:rFonts w:ascii="Verdana" w:hAnsi="Verdana"/>
          <w:i/>
          <w:color w:val="C00000"/>
          <w:sz w:val="21"/>
          <w:szCs w:val="21"/>
        </w:rPr>
      </w:pPr>
    </w:p>
    <w:sectPr w:rsidR="00A357DD" w:rsidRPr="00A357DD">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B7603" w14:textId="77777777" w:rsidR="00D30620" w:rsidRDefault="00D30620" w:rsidP="00D30620">
      <w:pPr>
        <w:spacing w:after="0" w:line="240" w:lineRule="auto"/>
      </w:pPr>
      <w:r>
        <w:separator/>
      </w:r>
    </w:p>
  </w:endnote>
  <w:endnote w:type="continuationSeparator" w:id="0">
    <w:p w14:paraId="43D4D000" w14:textId="77777777" w:rsidR="00D30620" w:rsidRDefault="00D30620" w:rsidP="00D30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9673D" w14:textId="3FEB8EBB" w:rsidR="00D30620" w:rsidRDefault="00D30620">
    <w:pPr>
      <w:pStyle w:val="Footer"/>
    </w:pPr>
    <w:r w:rsidRPr="00D30620">
      <w:rPr>
        <w:noProof/>
      </w:rPr>
      <w:drawing>
        <wp:anchor distT="0" distB="0" distL="114300" distR="114300" simplePos="0" relativeHeight="251661312" behindDoc="1" locked="0" layoutInCell="1" allowOverlap="1" wp14:anchorId="369C8A26" wp14:editId="37EE03BF">
          <wp:simplePos x="0" y="0"/>
          <wp:positionH relativeFrom="column">
            <wp:posOffset>-790575</wp:posOffset>
          </wp:positionH>
          <wp:positionV relativeFrom="paragraph">
            <wp:posOffset>-140970</wp:posOffset>
          </wp:positionV>
          <wp:extent cx="1595120" cy="791210"/>
          <wp:effectExtent l="0" t="0" r="5080" b="8890"/>
          <wp:wrapThrough wrapText="bothSides">
            <wp:wrapPolygon edited="0">
              <wp:start x="0" y="0"/>
              <wp:lineTo x="0" y="21323"/>
              <wp:lineTo x="21411" y="21323"/>
              <wp:lineTo x="21411" y="0"/>
              <wp:lineTo x="0" y="0"/>
            </wp:wrapPolygon>
          </wp:wrapThrough>
          <wp:docPr id="4" name="Picture 4" descr="http://www.tais.leics.sch.uk/Uploads/Images/Logos/Gold%20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is.leics.sch.uk/Uploads/Images/Logos/Gold%20Aw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512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FBB33" w14:textId="6029D55F" w:rsidR="00D30620" w:rsidRDefault="00D30620">
    <w:pPr>
      <w:pStyle w:val="Footer"/>
    </w:pPr>
    <w:r w:rsidRPr="00D30620">
      <w:rPr>
        <w:noProof/>
      </w:rPr>
      <w:drawing>
        <wp:anchor distT="0" distB="0" distL="114300" distR="114300" simplePos="0" relativeHeight="251663360" behindDoc="0" locked="0" layoutInCell="1" allowOverlap="1" wp14:anchorId="5433CD76" wp14:editId="6108AAF7">
          <wp:simplePos x="0" y="0"/>
          <wp:positionH relativeFrom="column">
            <wp:posOffset>5257800</wp:posOffset>
          </wp:positionH>
          <wp:positionV relativeFrom="paragraph">
            <wp:posOffset>-160655</wp:posOffset>
          </wp:positionV>
          <wp:extent cx="1256665" cy="513080"/>
          <wp:effectExtent l="0" t="0" r="63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66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620">
      <w:rPr>
        <w:noProof/>
      </w:rPr>
      <w:drawing>
        <wp:anchor distT="0" distB="0" distL="114300" distR="114300" simplePos="0" relativeHeight="251662336" behindDoc="1" locked="0" layoutInCell="1" allowOverlap="1" wp14:anchorId="18D8B56E" wp14:editId="61AA373B">
          <wp:simplePos x="0" y="0"/>
          <wp:positionH relativeFrom="column">
            <wp:posOffset>3681730</wp:posOffset>
          </wp:positionH>
          <wp:positionV relativeFrom="paragraph">
            <wp:posOffset>-155575</wp:posOffset>
          </wp:positionV>
          <wp:extent cx="1477645" cy="590550"/>
          <wp:effectExtent l="0" t="0" r="8255" b="0"/>
          <wp:wrapThrough wrapText="bothSides">
            <wp:wrapPolygon edited="0">
              <wp:start x="0" y="0"/>
              <wp:lineTo x="0" y="20903"/>
              <wp:lineTo x="21442" y="20903"/>
              <wp:lineTo x="21442" y="0"/>
              <wp:lineTo x="0" y="0"/>
            </wp:wrapPolygon>
          </wp:wrapThrough>
          <wp:docPr id="5" name="Picture 5" descr="http://www.tais.leics.sch.uk/Uploads/Images/Logos/Food%20For%20life%20-%20Silver%2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is.leics.sch.uk/Uploads/Images/Logos/Food%20For%20life%20-%20Silver%20Schoo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7764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620">
      <w:rPr>
        <w:noProof/>
      </w:rPr>
      <w:drawing>
        <wp:anchor distT="0" distB="0" distL="114300" distR="114300" simplePos="0" relativeHeight="251660288" behindDoc="0" locked="0" layoutInCell="1" allowOverlap="1" wp14:anchorId="0874812C" wp14:editId="67265633">
          <wp:simplePos x="0" y="0"/>
          <wp:positionH relativeFrom="column">
            <wp:posOffset>2564765</wp:posOffset>
          </wp:positionH>
          <wp:positionV relativeFrom="paragraph">
            <wp:posOffset>-610235</wp:posOffset>
          </wp:positionV>
          <wp:extent cx="924560" cy="1105535"/>
          <wp:effectExtent l="0" t="0" r="8890" b="0"/>
          <wp:wrapNone/>
          <wp:docPr id="9" name="Picture 9" descr="Active Mark Logo">
            <a:hlinkClick xmlns:a="http://schemas.openxmlformats.org/drawingml/2006/main" r:id="rId4" tooltip="&quot;Active Mark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e Mark Logo">
                    <a:hlinkClick r:id="rId4" tooltip="&quot;Active Mark Logo&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4560" cy="1105535"/>
                  </a:xfrm>
                  <a:prstGeom prst="rect">
                    <a:avLst/>
                  </a:prstGeom>
                  <a:noFill/>
                </pic:spPr>
              </pic:pic>
            </a:graphicData>
          </a:graphic>
          <wp14:sizeRelH relativeFrom="page">
            <wp14:pctWidth>0</wp14:pctWidth>
          </wp14:sizeRelH>
          <wp14:sizeRelV relativeFrom="page">
            <wp14:pctHeight>0</wp14:pctHeight>
          </wp14:sizeRelV>
        </wp:anchor>
      </w:drawing>
    </w:r>
    <w:r w:rsidRPr="00D30620">
      <w:rPr>
        <w:noProof/>
      </w:rPr>
      <w:drawing>
        <wp:anchor distT="0" distB="0" distL="114300" distR="114300" simplePos="0" relativeHeight="251659264" behindDoc="1" locked="0" layoutInCell="1" allowOverlap="1" wp14:anchorId="27171D93" wp14:editId="52B992C7">
          <wp:simplePos x="0" y="0"/>
          <wp:positionH relativeFrom="column">
            <wp:posOffset>974090</wp:posOffset>
          </wp:positionH>
          <wp:positionV relativeFrom="paragraph">
            <wp:posOffset>-440055</wp:posOffset>
          </wp:positionV>
          <wp:extent cx="1426845" cy="874395"/>
          <wp:effectExtent l="0" t="0" r="1905" b="1905"/>
          <wp:wrapNone/>
          <wp:docPr id="3" name="Picture 1" descr="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6845" cy="8743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19F36" w14:textId="77777777" w:rsidR="00D30620" w:rsidRDefault="00D30620" w:rsidP="00D30620">
      <w:pPr>
        <w:spacing w:after="0" w:line="240" w:lineRule="auto"/>
      </w:pPr>
      <w:r>
        <w:separator/>
      </w:r>
    </w:p>
  </w:footnote>
  <w:footnote w:type="continuationSeparator" w:id="0">
    <w:p w14:paraId="503EF3E0" w14:textId="77777777" w:rsidR="00D30620" w:rsidRDefault="00D30620" w:rsidP="00D306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CAC"/>
    <w:rsid w:val="000D4A62"/>
    <w:rsid w:val="00126051"/>
    <w:rsid w:val="00213330"/>
    <w:rsid w:val="002F5217"/>
    <w:rsid w:val="00435FA1"/>
    <w:rsid w:val="00437FAC"/>
    <w:rsid w:val="00440B6F"/>
    <w:rsid w:val="00606E91"/>
    <w:rsid w:val="00673D85"/>
    <w:rsid w:val="00693D5C"/>
    <w:rsid w:val="006B6E13"/>
    <w:rsid w:val="006C5CAC"/>
    <w:rsid w:val="00970CFD"/>
    <w:rsid w:val="00A357DD"/>
    <w:rsid w:val="00A568AB"/>
    <w:rsid w:val="00AE0D6B"/>
    <w:rsid w:val="00B15B95"/>
    <w:rsid w:val="00C80686"/>
    <w:rsid w:val="00CD377C"/>
    <w:rsid w:val="00D30620"/>
    <w:rsid w:val="00D77723"/>
    <w:rsid w:val="00DC2324"/>
    <w:rsid w:val="00DE4A80"/>
    <w:rsid w:val="00E63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6AC5B"/>
  <w15:chartTrackingRefBased/>
  <w15:docId w15:val="{6BCFBA2F-FBEB-43C3-A5B4-036CDD422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C5CA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5C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C5CAC"/>
    <w:rPr>
      <w:i/>
      <w:iCs/>
    </w:rPr>
  </w:style>
  <w:style w:type="character" w:styleId="Strong">
    <w:name w:val="Strong"/>
    <w:basedOn w:val="DefaultParagraphFont"/>
    <w:uiPriority w:val="22"/>
    <w:qFormat/>
    <w:rsid w:val="006C5CAC"/>
    <w:rPr>
      <w:b/>
      <w:bCs/>
    </w:rPr>
  </w:style>
  <w:style w:type="character" w:customStyle="1" w:styleId="Heading2Char">
    <w:name w:val="Heading 2 Char"/>
    <w:basedOn w:val="DefaultParagraphFont"/>
    <w:link w:val="Heading2"/>
    <w:uiPriority w:val="9"/>
    <w:rsid w:val="006C5CAC"/>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B15B95"/>
    <w:rPr>
      <w:color w:val="0563C1" w:themeColor="hyperlink"/>
      <w:u w:val="single"/>
    </w:rPr>
  </w:style>
  <w:style w:type="character" w:styleId="UnresolvedMention">
    <w:name w:val="Unresolved Mention"/>
    <w:basedOn w:val="DefaultParagraphFont"/>
    <w:uiPriority w:val="99"/>
    <w:semiHidden/>
    <w:unhideWhenUsed/>
    <w:rsid w:val="00B15B95"/>
    <w:rPr>
      <w:color w:val="605E5C"/>
      <w:shd w:val="clear" w:color="auto" w:fill="E1DFDD"/>
    </w:rPr>
  </w:style>
  <w:style w:type="paragraph" w:styleId="Header">
    <w:name w:val="header"/>
    <w:basedOn w:val="Normal"/>
    <w:link w:val="HeaderChar"/>
    <w:uiPriority w:val="99"/>
    <w:unhideWhenUsed/>
    <w:rsid w:val="00D30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620"/>
  </w:style>
  <w:style w:type="paragraph" w:styleId="Footer">
    <w:name w:val="footer"/>
    <w:basedOn w:val="Normal"/>
    <w:link w:val="FooterChar"/>
    <w:uiPriority w:val="99"/>
    <w:unhideWhenUsed/>
    <w:rsid w:val="00D30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620"/>
  </w:style>
  <w:style w:type="character" w:styleId="FollowedHyperlink">
    <w:name w:val="FollowedHyperlink"/>
    <w:basedOn w:val="DefaultParagraphFont"/>
    <w:uiPriority w:val="99"/>
    <w:semiHidden/>
    <w:unhideWhenUsed/>
    <w:rsid w:val="00D306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52329">
      <w:bodyDiv w:val="1"/>
      <w:marLeft w:val="0"/>
      <w:marRight w:val="0"/>
      <w:marTop w:val="0"/>
      <w:marBottom w:val="0"/>
      <w:divBdr>
        <w:top w:val="none" w:sz="0" w:space="0" w:color="auto"/>
        <w:left w:val="none" w:sz="0" w:space="0" w:color="auto"/>
        <w:bottom w:val="none" w:sz="0" w:space="0" w:color="auto"/>
        <w:right w:val="none" w:sz="0" w:space="0" w:color="auto"/>
      </w:divBdr>
    </w:div>
    <w:div w:id="651519423">
      <w:bodyDiv w:val="1"/>
      <w:marLeft w:val="0"/>
      <w:marRight w:val="0"/>
      <w:marTop w:val="0"/>
      <w:marBottom w:val="0"/>
      <w:divBdr>
        <w:top w:val="none" w:sz="0" w:space="0" w:color="auto"/>
        <w:left w:val="none" w:sz="0" w:space="0" w:color="auto"/>
        <w:bottom w:val="none" w:sz="0" w:space="0" w:color="auto"/>
        <w:right w:val="none" w:sz="0" w:space="0" w:color="auto"/>
      </w:divBdr>
    </w:div>
    <w:div w:id="944264494">
      <w:bodyDiv w:val="1"/>
      <w:marLeft w:val="0"/>
      <w:marRight w:val="0"/>
      <w:marTop w:val="0"/>
      <w:marBottom w:val="0"/>
      <w:divBdr>
        <w:top w:val="none" w:sz="0" w:space="0" w:color="auto"/>
        <w:left w:val="none" w:sz="0" w:space="0" w:color="auto"/>
        <w:bottom w:val="none" w:sz="0" w:space="0" w:color="auto"/>
        <w:right w:val="none" w:sz="0" w:space="0" w:color="auto"/>
      </w:divBdr>
    </w:div>
    <w:div w:id="1344283786">
      <w:bodyDiv w:val="1"/>
      <w:marLeft w:val="0"/>
      <w:marRight w:val="0"/>
      <w:marTop w:val="0"/>
      <w:marBottom w:val="0"/>
      <w:divBdr>
        <w:top w:val="none" w:sz="0" w:space="0" w:color="auto"/>
        <w:left w:val="none" w:sz="0" w:space="0" w:color="auto"/>
        <w:bottom w:val="none" w:sz="0" w:space="0" w:color="auto"/>
        <w:right w:val="none" w:sz="0" w:space="0" w:color="auto"/>
      </w:divBdr>
    </w:div>
    <w:div w:id="1434279823">
      <w:bodyDiv w:val="1"/>
      <w:marLeft w:val="0"/>
      <w:marRight w:val="0"/>
      <w:marTop w:val="0"/>
      <w:marBottom w:val="0"/>
      <w:divBdr>
        <w:top w:val="none" w:sz="0" w:space="0" w:color="auto"/>
        <w:left w:val="none" w:sz="0" w:space="0" w:color="auto"/>
        <w:bottom w:val="none" w:sz="0" w:space="0" w:color="auto"/>
        <w:right w:val="none" w:sz="0" w:space="0" w:color="auto"/>
      </w:divBdr>
    </w:div>
    <w:div w:id="187152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ais.leics.sch.uk/Uploads/Documents/Curriculum%20-%20NEW%20SEPTEMBER%202021/Assessment%20Trackers/HISTORY%20Year%201.docx"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tais.leics.sch.uk/Uploads/Documents/Curriculum%20-%20NEW%20SEPTEMBER%202021/History/Skills%20development%20History%20July%202021.pdf"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ais.leics.sch.uk/Uploads/Documents/Curriculum%20-%20NEW%20SEPTEMBER%202021/History/History%20Policy.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tais.leics.sch.uk/Uploads/Documents/Curriculum%20-%20NEW%20SEPTEMBER%202021/Assessment%20Trackers/HISTORY%20YEAR%202.doc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hyperlink" Target="http://www.sportengla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6617FFD4CE044B92633735AE991A63" ma:contentTypeVersion="9" ma:contentTypeDescription="Create a new document." ma:contentTypeScope="" ma:versionID="e37aeca26807149db1b29e2ba9366abf">
  <xsd:schema xmlns:xsd="http://www.w3.org/2001/XMLSchema" xmlns:xs="http://www.w3.org/2001/XMLSchema" xmlns:p="http://schemas.microsoft.com/office/2006/metadata/properties" xmlns:ns3="0eff6fb1-0791-47c7-9214-f975743f3c0d" targetNamespace="http://schemas.microsoft.com/office/2006/metadata/properties" ma:root="true" ma:fieldsID="e657ff70b977ead448f9830670d71eef" ns3:_="">
    <xsd:import namespace="0eff6fb1-0791-47c7-9214-f975743f3c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f6fb1-0791-47c7-9214-f975743f3c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A4C47D-BD04-4CCF-A325-BBA1D44A4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f6fb1-0791-47c7-9214-f975743f3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776F9-DF56-490B-AB94-5C714F77C83F}">
  <ds:schemaRefs>
    <ds:schemaRef ds:uri="http://schemas.microsoft.com/office/infopath/2007/PartnerControls"/>
    <ds:schemaRef ds:uri="http://www.w3.org/XML/1998/namespace"/>
    <ds:schemaRef ds:uri="http://schemas.openxmlformats.org/package/2006/metadata/core-properties"/>
    <ds:schemaRef ds:uri="http://purl.org/dc/terms/"/>
    <ds:schemaRef ds:uri="http://purl.org/dc/elements/1.1/"/>
    <ds:schemaRef ds:uri="http://schemas.microsoft.com/office/2006/metadata/properties"/>
    <ds:schemaRef ds:uri="0eff6fb1-0791-47c7-9214-f975743f3c0d"/>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71BD51AC-0956-47C0-90E5-BE45370208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140</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Pullen</dc:creator>
  <cp:keywords/>
  <dc:description/>
  <cp:lastModifiedBy>J Pullen</cp:lastModifiedBy>
  <cp:revision>2</cp:revision>
  <dcterms:created xsi:type="dcterms:W3CDTF">2022-02-28T11:49:00Z</dcterms:created>
  <dcterms:modified xsi:type="dcterms:W3CDTF">2022-02-28T11:49:00Z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0x010100EE6617FFD4CE044B92633735AE991A63</vt:lpwstr>
  </property>
</Properties>
</file>